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9D871" w14:textId="2ED53CD2" w:rsidR="0002173C" w:rsidRPr="000C0A90" w:rsidRDefault="00BE57D6" w:rsidP="0002173C">
      <w:pPr>
        <w:rPr>
          <w:rFonts w:ascii="Barlow" w:hAnsi="Barlow"/>
          <w:b/>
          <w:bCs/>
          <w:sz w:val="36"/>
          <w:szCs w:val="36"/>
        </w:rPr>
      </w:pPr>
      <w:r>
        <w:rPr>
          <w:rFonts w:ascii="Barlow" w:hAnsi="Barlow"/>
          <w:b/>
          <w:bCs/>
          <w:sz w:val="36"/>
          <w:szCs w:val="36"/>
        </w:rPr>
        <w:t xml:space="preserve">Couple </w:t>
      </w:r>
      <w:r w:rsidR="0002173C" w:rsidRPr="000C0A90">
        <w:rPr>
          <w:rFonts w:ascii="Barlow" w:hAnsi="Barlow"/>
          <w:b/>
          <w:bCs/>
          <w:sz w:val="36"/>
          <w:szCs w:val="36"/>
        </w:rPr>
        <w:t xml:space="preserve">Ketamine Assisted </w:t>
      </w:r>
      <w:r>
        <w:rPr>
          <w:rFonts w:ascii="Barlow" w:hAnsi="Barlow"/>
          <w:b/>
          <w:bCs/>
          <w:sz w:val="36"/>
          <w:szCs w:val="36"/>
        </w:rPr>
        <w:t xml:space="preserve">Psychotherapy </w:t>
      </w:r>
      <w:r w:rsidR="0002173C" w:rsidRPr="000C0A90">
        <w:rPr>
          <w:rFonts w:ascii="Barlow" w:hAnsi="Barlow"/>
          <w:b/>
          <w:bCs/>
          <w:sz w:val="36"/>
          <w:szCs w:val="36"/>
        </w:rPr>
        <w:t>(</w:t>
      </w:r>
      <w:r>
        <w:rPr>
          <w:rFonts w:ascii="Barlow" w:hAnsi="Barlow"/>
          <w:b/>
          <w:bCs/>
          <w:sz w:val="36"/>
          <w:szCs w:val="36"/>
        </w:rPr>
        <w:t>KAP</w:t>
      </w:r>
      <w:r w:rsidR="0002173C" w:rsidRPr="000C0A90">
        <w:rPr>
          <w:rFonts w:ascii="Barlow" w:hAnsi="Barlow"/>
          <w:b/>
          <w:bCs/>
          <w:sz w:val="36"/>
          <w:szCs w:val="36"/>
        </w:rPr>
        <w:t>) - Pricing</w:t>
      </w:r>
    </w:p>
    <w:p w14:paraId="4B512ADC" w14:textId="77777777" w:rsidR="0002173C" w:rsidRDefault="0002173C" w:rsidP="0002173C">
      <w:pPr>
        <w:rPr>
          <w:rFonts w:ascii="Barlow" w:hAnsi="Barlow"/>
          <w:b/>
          <w:bCs/>
          <w:sz w:val="36"/>
          <w:szCs w:val="36"/>
        </w:rPr>
      </w:pPr>
    </w:p>
    <w:p w14:paraId="03E62287" w14:textId="77777777" w:rsidR="0002173C" w:rsidRPr="00054B53" w:rsidRDefault="0002173C" w:rsidP="0002173C">
      <w:pPr>
        <w:rPr>
          <w:rFonts w:ascii="Barlow" w:hAnsi="Barlow"/>
          <w:sz w:val="36"/>
          <w:szCs w:val="36"/>
        </w:rPr>
      </w:pPr>
      <w:r w:rsidRPr="00054B53">
        <w:rPr>
          <w:rFonts w:ascii="Barlow" w:hAnsi="Barlow"/>
          <w:b/>
          <w:bCs/>
          <w:sz w:val="36"/>
          <w:szCs w:val="36"/>
        </w:rPr>
        <w:t xml:space="preserve">Consultant Fees (Dr </w:t>
      </w:r>
      <w:r>
        <w:rPr>
          <w:rFonts w:ascii="Barlow" w:hAnsi="Barlow"/>
          <w:b/>
          <w:bCs/>
          <w:sz w:val="36"/>
          <w:szCs w:val="36"/>
        </w:rPr>
        <w:t xml:space="preserve">Wayne </w:t>
      </w:r>
      <w:proofErr w:type="spellStart"/>
      <w:r w:rsidRPr="00054B53">
        <w:rPr>
          <w:rFonts w:ascii="Barlow" w:hAnsi="Barlow"/>
          <w:b/>
          <w:bCs/>
          <w:sz w:val="36"/>
          <w:szCs w:val="36"/>
        </w:rPr>
        <w:t>Kampers</w:t>
      </w:r>
      <w:proofErr w:type="spellEnd"/>
      <w:r w:rsidRPr="00054B53">
        <w:rPr>
          <w:rFonts w:ascii="Barlow" w:hAnsi="Barlow"/>
          <w:b/>
          <w:bCs/>
          <w:sz w:val="36"/>
          <w:szCs w:val="36"/>
        </w:rPr>
        <w:t xml:space="preserve">) </w:t>
      </w:r>
    </w:p>
    <w:p w14:paraId="2BBD8471" w14:textId="77777777" w:rsidR="0002173C" w:rsidRPr="00C02B9C" w:rsidRDefault="0002173C" w:rsidP="0002173C">
      <w:pPr>
        <w:rPr>
          <w:rFonts w:ascii="Barlow" w:hAnsi="Barlow"/>
          <w:sz w:val="32"/>
          <w:szCs w:val="32"/>
        </w:rPr>
      </w:pPr>
      <w:r w:rsidRPr="00C02B9C">
        <w:rPr>
          <w:rFonts w:ascii="Barlow" w:hAnsi="Barlow"/>
          <w:sz w:val="32"/>
          <w:szCs w:val="32"/>
        </w:rPr>
        <w:t>Which includes:</w:t>
      </w:r>
    </w:p>
    <w:p w14:paraId="208EAE5B" w14:textId="1DDF8E9A" w:rsidR="0002173C" w:rsidRPr="00C02B9C" w:rsidRDefault="0002173C" w:rsidP="0002173C">
      <w:pPr>
        <w:pStyle w:val="ListParagraph"/>
        <w:numPr>
          <w:ilvl w:val="0"/>
          <w:numId w:val="6"/>
        </w:numPr>
        <w:rPr>
          <w:rFonts w:ascii="Barlow" w:hAnsi="Barlow"/>
          <w:sz w:val="32"/>
          <w:szCs w:val="32"/>
        </w:rPr>
      </w:pPr>
      <w:r w:rsidRPr="00C02B9C">
        <w:rPr>
          <w:rFonts w:ascii="Barlow" w:hAnsi="Barlow"/>
          <w:sz w:val="32"/>
          <w:szCs w:val="32"/>
        </w:rPr>
        <w:t xml:space="preserve">Initial </w:t>
      </w:r>
      <w:r>
        <w:rPr>
          <w:rFonts w:ascii="Barlow" w:hAnsi="Barlow"/>
          <w:sz w:val="32"/>
          <w:szCs w:val="32"/>
        </w:rPr>
        <w:t xml:space="preserve">medical </w:t>
      </w:r>
      <w:r w:rsidRPr="00C02B9C">
        <w:rPr>
          <w:rFonts w:ascii="Barlow" w:hAnsi="Barlow"/>
          <w:sz w:val="32"/>
          <w:szCs w:val="32"/>
        </w:rPr>
        <w:t xml:space="preserve">assessment </w:t>
      </w:r>
    </w:p>
    <w:p w14:paraId="5CA044B7" w14:textId="3528E642" w:rsidR="0002173C" w:rsidRPr="001017EB" w:rsidRDefault="0002173C" w:rsidP="00A73F34">
      <w:pPr>
        <w:pStyle w:val="ListParagraph"/>
        <w:numPr>
          <w:ilvl w:val="0"/>
          <w:numId w:val="3"/>
        </w:numPr>
        <w:rPr>
          <w:rFonts w:ascii="Barlow" w:hAnsi="Barlow"/>
          <w:sz w:val="32"/>
          <w:szCs w:val="32"/>
        </w:rPr>
      </w:pPr>
      <w:r w:rsidRPr="001017EB">
        <w:rPr>
          <w:rFonts w:ascii="Barlow" w:hAnsi="Barlow"/>
          <w:sz w:val="32"/>
          <w:szCs w:val="32"/>
        </w:rPr>
        <w:t xml:space="preserve">The cost of the issuing of the </w:t>
      </w:r>
      <w:r w:rsidR="0072295B">
        <w:rPr>
          <w:rFonts w:ascii="Barlow" w:hAnsi="Barlow"/>
          <w:sz w:val="32"/>
          <w:szCs w:val="32"/>
        </w:rPr>
        <w:t xml:space="preserve">ketamine </w:t>
      </w:r>
      <w:r w:rsidRPr="001017EB">
        <w:rPr>
          <w:rFonts w:ascii="Barlow" w:hAnsi="Barlow"/>
          <w:sz w:val="32"/>
          <w:szCs w:val="32"/>
        </w:rPr>
        <w:t>lozenges (prescription</w:t>
      </w:r>
      <w:r w:rsidR="0072295B">
        <w:rPr>
          <w:rFonts w:ascii="Barlow" w:hAnsi="Barlow"/>
          <w:sz w:val="32"/>
          <w:szCs w:val="32"/>
        </w:rPr>
        <w:t xml:space="preserve"> and</w:t>
      </w:r>
      <w:r w:rsidRPr="001017EB">
        <w:rPr>
          <w:rFonts w:ascii="Barlow" w:hAnsi="Barlow"/>
          <w:sz w:val="32"/>
          <w:szCs w:val="32"/>
        </w:rPr>
        <w:t xml:space="preserve"> delivery)</w:t>
      </w:r>
    </w:p>
    <w:p w14:paraId="5873DAE3" w14:textId="7CD6F2AD" w:rsidR="001017EB" w:rsidRPr="001017EB" w:rsidRDefault="001017EB" w:rsidP="00320276">
      <w:pPr>
        <w:pStyle w:val="ListParagraph"/>
        <w:numPr>
          <w:ilvl w:val="0"/>
          <w:numId w:val="3"/>
        </w:numPr>
        <w:rPr>
          <w:rFonts w:ascii="Barlow" w:hAnsi="Barlow"/>
          <w:sz w:val="32"/>
          <w:szCs w:val="32"/>
        </w:rPr>
      </w:pPr>
      <w:r>
        <w:rPr>
          <w:rFonts w:ascii="Barlow" w:hAnsi="Barlow"/>
          <w:sz w:val="32"/>
          <w:szCs w:val="32"/>
        </w:rPr>
        <w:t xml:space="preserve">Total cost - £750/per person </w:t>
      </w:r>
    </w:p>
    <w:p w14:paraId="0B790B42" w14:textId="7EB35CA4" w:rsidR="0002173C" w:rsidRDefault="0072295B" w:rsidP="001017EB">
      <w:pPr>
        <w:rPr>
          <w:rFonts w:ascii="Barlow" w:hAnsi="Barlow"/>
          <w:sz w:val="32"/>
          <w:szCs w:val="32"/>
        </w:rPr>
      </w:pPr>
      <w:r>
        <w:rPr>
          <w:rFonts w:ascii="Barlow" w:hAnsi="Barlow"/>
          <w:sz w:val="32"/>
          <w:szCs w:val="32"/>
        </w:rPr>
        <w:t>R</w:t>
      </w:r>
      <w:r w:rsidR="0002173C" w:rsidRPr="001017EB">
        <w:rPr>
          <w:rFonts w:ascii="Barlow" w:hAnsi="Barlow"/>
          <w:sz w:val="32"/>
          <w:szCs w:val="32"/>
        </w:rPr>
        <w:t>eview</w:t>
      </w:r>
      <w:r>
        <w:rPr>
          <w:rFonts w:ascii="Barlow" w:hAnsi="Barlow"/>
          <w:sz w:val="32"/>
          <w:szCs w:val="32"/>
        </w:rPr>
        <w:t xml:space="preserve"> session</w:t>
      </w:r>
      <w:r w:rsidR="0002173C" w:rsidRPr="001017EB">
        <w:rPr>
          <w:rFonts w:ascii="Barlow" w:hAnsi="Barlow"/>
          <w:sz w:val="32"/>
          <w:szCs w:val="32"/>
        </w:rPr>
        <w:t xml:space="preserve"> </w:t>
      </w:r>
      <w:r w:rsidR="001017EB">
        <w:rPr>
          <w:rFonts w:ascii="Barlow" w:hAnsi="Barlow"/>
          <w:sz w:val="32"/>
          <w:szCs w:val="32"/>
        </w:rPr>
        <w:t xml:space="preserve">- £350/person </w:t>
      </w:r>
    </w:p>
    <w:p w14:paraId="3DB1903C" w14:textId="77777777" w:rsidR="0002173C" w:rsidRPr="00C02B9C" w:rsidRDefault="0002173C" w:rsidP="0002173C">
      <w:pPr>
        <w:pStyle w:val="ListParagraph"/>
        <w:ind w:left="1080"/>
        <w:rPr>
          <w:rFonts w:ascii="Barlow" w:hAnsi="Barlow"/>
          <w:sz w:val="32"/>
          <w:szCs w:val="32"/>
        </w:rPr>
      </w:pPr>
    </w:p>
    <w:p w14:paraId="5FF71C8B" w14:textId="77777777" w:rsidR="0002173C" w:rsidRPr="00054B53" w:rsidRDefault="0002173C" w:rsidP="0002173C">
      <w:pPr>
        <w:rPr>
          <w:rFonts w:ascii="Barlow" w:hAnsi="Barlow"/>
          <w:sz w:val="36"/>
          <w:szCs w:val="36"/>
        </w:rPr>
      </w:pPr>
      <w:r w:rsidRPr="00054B53">
        <w:rPr>
          <w:rFonts w:ascii="Barlow" w:hAnsi="Barlow"/>
          <w:b/>
          <w:bCs/>
          <w:sz w:val="36"/>
          <w:szCs w:val="36"/>
        </w:rPr>
        <w:t xml:space="preserve">Therapist Fees (Agnieszka </w:t>
      </w:r>
      <w:proofErr w:type="spellStart"/>
      <w:r w:rsidRPr="00054B53">
        <w:rPr>
          <w:rFonts w:ascii="Barlow" w:hAnsi="Barlow"/>
          <w:b/>
          <w:bCs/>
          <w:sz w:val="36"/>
          <w:szCs w:val="36"/>
        </w:rPr>
        <w:t>Religa</w:t>
      </w:r>
      <w:proofErr w:type="spellEnd"/>
      <w:r w:rsidRPr="00054B53">
        <w:rPr>
          <w:rFonts w:ascii="Barlow" w:hAnsi="Barlow"/>
          <w:b/>
          <w:bCs/>
          <w:sz w:val="36"/>
          <w:szCs w:val="36"/>
        </w:rPr>
        <w:t xml:space="preserve">) </w:t>
      </w:r>
    </w:p>
    <w:p w14:paraId="280DCB0A" w14:textId="77777777" w:rsidR="0002173C" w:rsidRDefault="0002173C" w:rsidP="0002173C">
      <w:pPr>
        <w:rPr>
          <w:rFonts w:ascii="Barlow" w:hAnsi="Barlow"/>
          <w:sz w:val="32"/>
          <w:szCs w:val="32"/>
        </w:rPr>
      </w:pPr>
      <w:r w:rsidRPr="00C02B9C">
        <w:rPr>
          <w:rFonts w:ascii="Barlow" w:hAnsi="Barlow"/>
          <w:sz w:val="32"/>
          <w:szCs w:val="32"/>
        </w:rPr>
        <w:t>Which includes:</w:t>
      </w:r>
    </w:p>
    <w:p w14:paraId="67F0566F" w14:textId="77777777" w:rsidR="001017EB" w:rsidRPr="001017EB" w:rsidRDefault="001017EB" w:rsidP="0002173C">
      <w:pPr>
        <w:pStyle w:val="ListParagraph"/>
        <w:numPr>
          <w:ilvl w:val="0"/>
          <w:numId w:val="7"/>
        </w:numPr>
        <w:rPr>
          <w:rFonts w:ascii="Barlow" w:hAnsi="Barlow"/>
          <w:sz w:val="32"/>
          <w:szCs w:val="32"/>
        </w:rPr>
      </w:pPr>
      <w:r w:rsidRPr="001017EB">
        <w:rPr>
          <w:rFonts w:ascii="Barlow" w:hAnsi="Barlow"/>
          <w:sz w:val="32"/>
          <w:szCs w:val="32"/>
        </w:rPr>
        <w:t>Any preparation/integration sessions are £190/session</w:t>
      </w:r>
      <w:r>
        <w:rPr>
          <w:rFonts w:ascii="Barlow" w:hAnsi="Barlow"/>
          <w:b/>
          <w:bCs/>
          <w:sz w:val="32"/>
          <w:szCs w:val="32"/>
        </w:rPr>
        <w:t xml:space="preserve"> </w:t>
      </w:r>
    </w:p>
    <w:p w14:paraId="3432FBC6" w14:textId="0A9767F5" w:rsidR="0002173C" w:rsidRDefault="001017EB" w:rsidP="0002173C">
      <w:pPr>
        <w:pStyle w:val="ListParagraph"/>
        <w:numPr>
          <w:ilvl w:val="0"/>
          <w:numId w:val="7"/>
        </w:numPr>
        <w:rPr>
          <w:rFonts w:ascii="Barlow" w:hAnsi="Barlow"/>
          <w:sz w:val="32"/>
          <w:szCs w:val="32"/>
        </w:rPr>
      </w:pPr>
      <w:r w:rsidRPr="001017EB">
        <w:rPr>
          <w:rFonts w:ascii="Barlow" w:hAnsi="Barlow"/>
          <w:sz w:val="32"/>
          <w:szCs w:val="32"/>
        </w:rPr>
        <w:t>Dosing session</w:t>
      </w:r>
      <w:r w:rsidR="0002173C" w:rsidRPr="001017EB">
        <w:rPr>
          <w:rFonts w:ascii="Barlow" w:hAnsi="Barlow"/>
          <w:sz w:val="32"/>
          <w:szCs w:val="32"/>
        </w:rPr>
        <w:t xml:space="preserve"> </w:t>
      </w:r>
      <w:r>
        <w:rPr>
          <w:rFonts w:ascii="Barlow" w:hAnsi="Barlow"/>
          <w:sz w:val="32"/>
          <w:szCs w:val="32"/>
        </w:rPr>
        <w:t xml:space="preserve">- £500 </w:t>
      </w:r>
    </w:p>
    <w:p w14:paraId="7EA06BB7" w14:textId="77777777" w:rsidR="00503835" w:rsidRDefault="00503835" w:rsidP="00503835">
      <w:pPr>
        <w:rPr>
          <w:rFonts w:ascii="Barlow" w:hAnsi="Barlow"/>
          <w:sz w:val="32"/>
          <w:szCs w:val="32"/>
        </w:rPr>
      </w:pPr>
    </w:p>
    <w:p w14:paraId="2C5468CE" w14:textId="77777777" w:rsidR="00503835" w:rsidRDefault="00503835" w:rsidP="00503835">
      <w:pPr>
        <w:rPr>
          <w:rFonts w:ascii="Barlow" w:hAnsi="Barlow"/>
          <w:sz w:val="32"/>
          <w:szCs w:val="32"/>
        </w:rPr>
      </w:pPr>
    </w:p>
    <w:p w14:paraId="6D303C72" w14:textId="1BAB545C" w:rsidR="00CC70B8" w:rsidRDefault="00CC70B8" w:rsidP="00CC70B8">
      <w:pPr>
        <w:rPr>
          <w:rFonts w:ascii="Barlow" w:hAnsi="Barlow"/>
          <w:b/>
          <w:bCs/>
          <w:sz w:val="36"/>
          <w:szCs w:val="36"/>
        </w:rPr>
      </w:pPr>
      <w:r w:rsidRPr="00CC70B8">
        <w:rPr>
          <w:rFonts w:ascii="Barlow" w:hAnsi="Barlow"/>
          <w:b/>
          <w:bCs/>
          <w:sz w:val="36"/>
          <w:szCs w:val="36"/>
        </w:rPr>
        <w:t xml:space="preserve">Intensives </w:t>
      </w:r>
    </w:p>
    <w:p w14:paraId="2A4FED99" w14:textId="4931FF70" w:rsidR="00503835" w:rsidRDefault="00503835" w:rsidP="00CC70B8">
      <w:pPr>
        <w:rPr>
          <w:rFonts w:ascii="Barlow" w:hAnsi="Barlow"/>
          <w:sz w:val="32"/>
          <w:szCs w:val="32"/>
        </w:rPr>
      </w:pPr>
      <w:r>
        <w:rPr>
          <w:rFonts w:ascii="Barlow" w:hAnsi="Barlow"/>
          <w:sz w:val="32"/>
          <w:szCs w:val="32"/>
        </w:rPr>
        <w:t>The Consultant’s fee</w:t>
      </w:r>
      <w:r w:rsidR="00351584">
        <w:rPr>
          <w:rFonts w:ascii="Barlow" w:hAnsi="Barlow"/>
          <w:sz w:val="32"/>
          <w:szCs w:val="32"/>
        </w:rPr>
        <w:t>s are</w:t>
      </w:r>
      <w:r>
        <w:rPr>
          <w:rFonts w:ascii="Barlow" w:hAnsi="Barlow"/>
          <w:sz w:val="32"/>
          <w:szCs w:val="32"/>
        </w:rPr>
        <w:t xml:space="preserve"> as </w:t>
      </w:r>
      <w:r w:rsidRPr="00503835">
        <w:rPr>
          <w:rFonts w:ascii="Barlow" w:hAnsi="Barlow"/>
          <w:sz w:val="32"/>
          <w:szCs w:val="32"/>
        </w:rPr>
        <w:t xml:space="preserve">above </w:t>
      </w:r>
    </w:p>
    <w:p w14:paraId="28C18E79" w14:textId="7E441466" w:rsidR="00503835" w:rsidRPr="00503835" w:rsidRDefault="00503835" w:rsidP="00CC70B8">
      <w:pPr>
        <w:rPr>
          <w:rFonts w:ascii="Barlow" w:hAnsi="Barlow"/>
          <w:sz w:val="32"/>
          <w:szCs w:val="32"/>
        </w:rPr>
      </w:pPr>
      <w:r>
        <w:rPr>
          <w:rFonts w:ascii="Barlow" w:hAnsi="Barlow"/>
          <w:sz w:val="32"/>
          <w:szCs w:val="32"/>
        </w:rPr>
        <w:t>The Therapist’s fee is £750</w:t>
      </w:r>
    </w:p>
    <w:p w14:paraId="33FC1538" w14:textId="77777777" w:rsidR="00EE3B85" w:rsidRDefault="00EE3B85">
      <w:pPr>
        <w:rPr>
          <w:rFonts w:ascii="Barlow" w:hAnsi="Barlow"/>
          <w:sz w:val="32"/>
          <w:szCs w:val="32"/>
        </w:rPr>
      </w:pPr>
    </w:p>
    <w:p w14:paraId="7D0AE85E" w14:textId="77777777" w:rsidR="00503835" w:rsidRDefault="00503835">
      <w:pPr>
        <w:rPr>
          <w:rFonts w:ascii="Barlow" w:hAnsi="Barlow"/>
          <w:sz w:val="32"/>
          <w:szCs w:val="32"/>
        </w:rPr>
      </w:pPr>
    </w:p>
    <w:p w14:paraId="64F97D7B" w14:textId="77777777" w:rsidR="00503835" w:rsidRDefault="00503835" w:rsidP="00503835">
      <w:r>
        <w:rPr>
          <w:rFonts w:ascii="Barlow" w:hAnsi="Barlow"/>
          <w:sz w:val="32"/>
          <w:szCs w:val="32"/>
        </w:rPr>
        <w:t xml:space="preserve">All fees are payable prior to the appointment </w:t>
      </w:r>
    </w:p>
    <w:p w14:paraId="524FC6F4" w14:textId="77777777" w:rsidR="00503835" w:rsidRPr="00503835" w:rsidRDefault="00503835" w:rsidP="00503835">
      <w:pPr>
        <w:rPr>
          <w:rFonts w:ascii="Barlow" w:hAnsi="Barlow"/>
          <w:sz w:val="32"/>
          <w:szCs w:val="32"/>
        </w:rPr>
      </w:pPr>
    </w:p>
    <w:p w14:paraId="59904E5D" w14:textId="77777777" w:rsidR="00503835" w:rsidRDefault="00503835" w:rsidP="00503835">
      <w:pPr>
        <w:pStyle w:val="ListParagraph"/>
        <w:ind w:left="1080"/>
        <w:rPr>
          <w:rFonts w:ascii="Barlow" w:hAnsi="Barlow"/>
          <w:sz w:val="32"/>
          <w:szCs w:val="32"/>
        </w:rPr>
      </w:pPr>
    </w:p>
    <w:p w14:paraId="4997F0B0" w14:textId="77777777" w:rsidR="00503835" w:rsidRPr="00054B53" w:rsidRDefault="00503835">
      <w:pPr>
        <w:rPr>
          <w:rFonts w:ascii="Barlow" w:hAnsi="Barlow"/>
          <w:sz w:val="32"/>
          <w:szCs w:val="32"/>
        </w:rPr>
      </w:pPr>
    </w:p>
    <w:sectPr w:rsidR="00503835" w:rsidRPr="00054B53" w:rsidSect="0002173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61E62"/>
    <w:multiLevelType w:val="hybridMultilevel"/>
    <w:tmpl w:val="A732D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662F"/>
    <w:multiLevelType w:val="hybridMultilevel"/>
    <w:tmpl w:val="CE3C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5AB0"/>
    <w:multiLevelType w:val="hybridMultilevel"/>
    <w:tmpl w:val="41665B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703D2"/>
    <w:multiLevelType w:val="hybridMultilevel"/>
    <w:tmpl w:val="0F08F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471EA"/>
    <w:multiLevelType w:val="hybridMultilevel"/>
    <w:tmpl w:val="B6FE9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13B3A"/>
    <w:multiLevelType w:val="hybridMultilevel"/>
    <w:tmpl w:val="A4F82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65FA4"/>
    <w:multiLevelType w:val="hybridMultilevel"/>
    <w:tmpl w:val="C152E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818692">
    <w:abstractNumId w:val="5"/>
  </w:num>
  <w:num w:numId="2" w16cid:durableId="561211850">
    <w:abstractNumId w:val="4"/>
  </w:num>
  <w:num w:numId="3" w16cid:durableId="457914799">
    <w:abstractNumId w:val="3"/>
  </w:num>
  <w:num w:numId="4" w16cid:durableId="2139641768">
    <w:abstractNumId w:val="1"/>
  </w:num>
  <w:num w:numId="5" w16cid:durableId="1183977185">
    <w:abstractNumId w:val="0"/>
  </w:num>
  <w:num w:numId="6" w16cid:durableId="1538543824">
    <w:abstractNumId w:val="6"/>
  </w:num>
  <w:num w:numId="7" w16cid:durableId="1426074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53"/>
    <w:rsid w:val="0002173C"/>
    <w:rsid w:val="00054B53"/>
    <w:rsid w:val="0006192D"/>
    <w:rsid w:val="001017EB"/>
    <w:rsid w:val="00145100"/>
    <w:rsid w:val="001B7D0B"/>
    <w:rsid w:val="002A2BEE"/>
    <w:rsid w:val="00351584"/>
    <w:rsid w:val="00503835"/>
    <w:rsid w:val="006503C5"/>
    <w:rsid w:val="006D467D"/>
    <w:rsid w:val="0072295B"/>
    <w:rsid w:val="00743343"/>
    <w:rsid w:val="0099320D"/>
    <w:rsid w:val="009C4846"/>
    <w:rsid w:val="00A41804"/>
    <w:rsid w:val="00BE57D6"/>
    <w:rsid w:val="00C02B9C"/>
    <w:rsid w:val="00C614FE"/>
    <w:rsid w:val="00CC70B8"/>
    <w:rsid w:val="00CC7F39"/>
    <w:rsid w:val="00DC783D"/>
    <w:rsid w:val="00EE3B85"/>
    <w:rsid w:val="00F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4B22EE"/>
  <w15:chartTrackingRefBased/>
  <w15:docId w15:val="{62D5CF14-A3E9-2F4B-9614-1F2C0AE1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73C"/>
  </w:style>
  <w:style w:type="paragraph" w:styleId="Heading1">
    <w:name w:val="heading 1"/>
    <w:basedOn w:val="Normal"/>
    <w:next w:val="Normal"/>
    <w:link w:val="Heading1Char"/>
    <w:uiPriority w:val="9"/>
    <w:qFormat/>
    <w:rsid w:val="00054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Religa</dc:creator>
  <cp:keywords/>
  <dc:description/>
  <cp:lastModifiedBy>agnieszka Religa</cp:lastModifiedBy>
  <cp:revision>2</cp:revision>
  <dcterms:created xsi:type="dcterms:W3CDTF">2026-03-09T11:26:00Z</dcterms:created>
  <dcterms:modified xsi:type="dcterms:W3CDTF">2026-03-09T11:26:00Z</dcterms:modified>
</cp:coreProperties>
</file>