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17F84" w14:textId="1788492D" w:rsidR="008F6FB0" w:rsidRPr="008F6FB0" w:rsidRDefault="008F6FB0">
      <w:pPr>
        <w:rPr>
          <w:rFonts w:ascii="Barlow" w:hAnsi="Barlow"/>
          <w:b/>
          <w:bCs/>
          <w:sz w:val="40"/>
          <w:szCs w:val="40"/>
        </w:rPr>
      </w:pPr>
      <w:r w:rsidRPr="008F6FB0">
        <w:rPr>
          <w:rFonts w:ascii="Barlow" w:hAnsi="Barlow"/>
          <w:b/>
          <w:bCs/>
          <w:sz w:val="40"/>
          <w:szCs w:val="40"/>
        </w:rPr>
        <w:t xml:space="preserve">Psilocybin Assisted Therapy - Pricing </w:t>
      </w:r>
    </w:p>
    <w:p w14:paraId="628152FA" w14:textId="77777777" w:rsidR="008F6FB0" w:rsidRPr="008F6FB0" w:rsidRDefault="008F6FB0">
      <w:pPr>
        <w:rPr>
          <w:rFonts w:ascii="Barlow" w:hAnsi="Barlow"/>
          <w:b/>
          <w:bCs/>
          <w:sz w:val="40"/>
          <w:szCs w:val="40"/>
        </w:rPr>
      </w:pPr>
    </w:p>
    <w:p w14:paraId="784B9E6B" w14:textId="544B5264" w:rsidR="008F6FB0" w:rsidRPr="008F6FB0" w:rsidRDefault="008F6FB0">
      <w:pPr>
        <w:rPr>
          <w:rFonts w:ascii="Barlow" w:hAnsi="Barlow"/>
          <w:sz w:val="36"/>
          <w:szCs w:val="36"/>
          <w:u w:val="single"/>
        </w:rPr>
      </w:pPr>
      <w:r w:rsidRPr="008F6FB0">
        <w:rPr>
          <w:rFonts w:ascii="Barlow" w:hAnsi="Barlow"/>
          <w:sz w:val="36"/>
          <w:szCs w:val="36"/>
          <w:u w:val="single"/>
        </w:rPr>
        <w:t xml:space="preserve">The preparation integration sessions (online): </w:t>
      </w:r>
    </w:p>
    <w:p w14:paraId="438B0164" w14:textId="3D561F08" w:rsidR="008F6FB0" w:rsidRPr="008F6FB0" w:rsidRDefault="008F6FB0">
      <w:pPr>
        <w:rPr>
          <w:rFonts w:ascii="Barlow" w:hAnsi="Barlow"/>
          <w:sz w:val="36"/>
          <w:szCs w:val="36"/>
        </w:rPr>
      </w:pPr>
      <w:r>
        <w:rPr>
          <w:rFonts w:ascii="Barlow" w:hAnsi="Barlow"/>
          <w:sz w:val="36"/>
          <w:szCs w:val="36"/>
        </w:rPr>
        <w:t>£1</w:t>
      </w:r>
      <w:r w:rsidRPr="008F6FB0">
        <w:rPr>
          <w:rFonts w:ascii="Barlow" w:hAnsi="Barlow"/>
          <w:sz w:val="36"/>
          <w:szCs w:val="36"/>
        </w:rPr>
        <w:t>00/60 min</w:t>
      </w:r>
    </w:p>
    <w:p w14:paraId="4AB3D2CA" w14:textId="2BF15A3D" w:rsidR="008F6FB0" w:rsidRDefault="008F6FB0">
      <w:pPr>
        <w:rPr>
          <w:rFonts w:ascii="Barlow" w:hAnsi="Barlow"/>
          <w:sz w:val="36"/>
          <w:szCs w:val="36"/>
        </w:rPr>
      </w:pPr>
      <w:r>
        <w:rPr>
          <w:rFonts w:ascii="Barlow" w:hAnsi="Barlow"/>
          <w:sz w:val="36"/>
          <w:szCs w:val="36"/>
        </w:rPr>
        <w:t>£</w:t>
      </w:r>
      <w:r w:rsidRPr="008F6FB0">
        <w:rPr>
          <w:rFonts w:ascii="Barlow" w:hAnsi="Barlow"/>
          <w:sz w:val="36"/>
          <w:szCs w:val="36"/>
        </w:rPr>
        <w:t>125/75 min</w:t>
      </w:r>
    </w:p>
    <w:p w14:paraId="072F1589" w14:textId="77777777" w:rsidR="008F6FB0" w:rsidRDefault="008F6FB0">
      <w:pPr>
        <w:rPr>
          <w:rFonts w:ascii="Barlow" w:hAnsi="Barlow"/>
          <w:sz w:val="36"/>
          <w:szCs w:val="36"/>
        </w:rPr>
      </w:pPr>
    </w:p>
    <w:p w14:paraId="76C20A4A" w14:textId="68DEB459" w:rsidR="008F6FB0" w:rsidRDefault="008F6FB0">
      <w:pPr>
        <w:rPr>
          <w:rFonts w:ascii="Barlow" w:hAnsi="Barlow"/>
          <w:sz w:val="36"/>
          <w:szCs w:val="36"/>
          <w:u w:val="single"/>
        </w:rPr>
      </w:pPr>
      <w:r w:rsidRPr="008F6FB0">
        <w:rPr>
          <w:rFonts w:ascii="Barlow" w:hAnsi="Barlow"/>
          <w:sz w:val="36"/>
          <w:szCs w:val="36"/>
          <w:u w:val="single"/>
        </w:rPr>
        <w:t xml:space="preserve">Psilocybin journey </w:t>
      </w:r>
      <w:r w:rsidR="00002E39">
        <w:rPr>
          <w:rFonts w:ascii="Barlow" w:hAnsi="Barlow"/>
          <w:sz w:val="36"/>
          <w:szCs w:val="36"/>
          <w:u w:val="single"/>
        </w:rPr>
        <w:t xml:space="preserve">(in person, In </w:t>
      </w:r>
      <w:proofErr w:type="gramStart"/>
      <w:r w:rsidR="00002E39">
        <w:rPr>
          <w:rFonts w:ascii="Barlow" w:hAnsi="Barlow"/>
          <w:sz w:val="36"/>
          <w:szCs w:val="36"/>
          <w:u w:val="single"/>
        </w:rPr>
        <w:t>Holland )</w:t>
      </w:r>
      <w:proofErr w:type="gramEnd"/>
    </w:p>
    <w:p w14:paraId="1C3D72FC" w14:textId="4ED87E16" w:rsidR="00002E39" w:rsidRDefault="00002E39">
      <w:pPr>
        <w:rPr>
          <w:rFonts w:ascii="Barlow" w:hAnsi="Barlow"/>
          <w:sz w:val="36"/>
          <w:szCs w:val="36"/>
        </w:rPr>
      </w:pPr>
      <w:r w:rsidRPr="00002E39">
        <w:rPr>
          <w:rFonts w:ascii="Barlow" w:hAnsi="Barlow"/>
          <w:sz w:val="36"/>
          <w:szCs w:val="36"/>
        </w:rPr>
        <w:t>£950</w:t>
      </w:r>
      <w:r>
        <w:rPr>
          <w:rFonts w:ascii="Barlow" w:hAnsi="Barlow"/>
          <w:sz w:val="36"/>
          <w:szCs w:val="36"/>
        </w:rPr>
        <w:t xml:space="preserve">/one journey </w:t>
      </w:r>
    </w:p>
    <w:p w14:paraId="145DFDFE" w14:textId="533B6227" w:rsidR="00002E39" w:rsidRDefault="00002E39">
      <w:pPr>
        <w:rPr>
          <w:rFonts w:ascii="Barlow" w:hAnsi="Barlow"/>
          <w:sz w:val="36"/>
          <w:szCs w:val="36"/>
        </w:rPr>
      </w:pPr>
      <w:r>
        <w:rPr>
          <w:rFonts w:ascii="Barlow" w:hAnsi="Barlow"/>
          <w:sz w:val="36"/>
          <w:szCs w:val="36"/>
        </w:rPr>
        <w:t xml:space="preserve">£1700/two journeys </w:t>
      </w:r>
    </w:p>
    <w:p w14:paraId="0A204DA8" w14:textId="6F3571B4" w:rsidR="00002E39" w:rsidRDefault="00002E39">
      <w:pPr>
        <w:rPr>
          <w:rFonts w:ascii="Barlow" w:hAnsi="Barlow"/>
          <w:sz w:val="36"/>
          <w:szCs w:val="36"/>
        </w:rPr>
      </w:pPr>
      <w:r>
        <w:rPr>
          <w:rFonts w:ascii="Barlow" w:hAnsi="Barlow"/>
          <w:sz w:val="36"/>
          <w:szCs w:val="36"/>
        </w:rPr>
        <w:t xml:space="preserve">£2400/three journeys </w:t>
      </w:r>
    </w:p>
    <w:p w14:paraId="7A191CF3" w14:textId="77777777" w:rsidR="00002E39" w:rsidRDefault="00002E39">
      <w:pPr>
        <w:rPr>
          <w:rFonts w:ascii="Barlow" w:hAnsi="Barlow"/>
          <w:sz w:val="36"/>
          <w:szCs w:val="36"/>
        </w:rPr>
      </w:pPr>
    </w:p>
    <w:p w14:paraId="60BCCDC6" w14:textId="77777777" w:rsidR="009E29A9" w:rsidRDefault="009E29A9" w:rsidP="009E29A9">
      <w:pPr>
        <w:rPr>
          <w:rFonts w:ascii="Barlow" w:hAnsi="Barlow"/>
          <w:sz w:val="36"/>
          <w:szCs w:val="36"/>
        </w:rPr>
      </w:pPr>
      <w:r>
        <w:rPr>
          <w:rFonts w:ascii="Barlow" w:hAnsi="Barlow"/>
          <w:sz w:val="36"/>
          <w:szCs w:val="36"/>
        </w:rPr>
        <w:t xml:space="preserve">Travel and accommodation come at the additional cost. </w:t>
      </w:r>
    </w:p>
    <w:p w14:paraId="55816998" w14:textId="4576AF26" w:rsidR="009E29A9" w:rsidRDefault="009E29A9">
      <w:pPr>
        <w:rPr>
          <w:rFonts w:ascii="Barlow" w:hAnsi="Barlow"/>
          <w:sz w:val="36"/>
          <w:szCs w:val="36"/>
        </w:rPr>
      </w:pPr>
      <w:r>
        <w:rPr>
          <w:rFonts w:ascii="Barlow" w:hAnsi="Barlow"/>
          <w:sz w:val="36"/>
          <w:szCs w:val="36"/>
        </w:rPr>
        <w:t>It’s best to travel to Amsterdam.</w:t>
      </w:r>
    </w:p>
    <w:p w14:paraId="4F600D17" w14:textId="6DF8846D" w:rsidR="00002E39" w:rsidRPr="00002E39" w:rsidRDefault="00002E39" w:rsidP="00002E39">
      <w:pPr>
        <w:rPr>
          <w:rFonts w:ascii="Barlow" w:hAnsi="Barlow"/>
          <w:sz w:val="36"/>
          <w:szCs w:val="36"/>
        </w:rPr>
      </w:pPr>
      <w:r w:rsidRPr="00002E39">
        <w:rPr>
          <w:rFonts w:ascii="Barlow" w:hAnsi="Barlow"/>
          <w:sz w:val="36"/>
          <w:szCs w:val="36"/>
        </w:rPr>
        <w:t>You will</w:t>
      </w:r>
      <w:r w:rsidR="000651FE">
        <w:rPr>
          <w:rFonts w:ascii="Barlow" w:hAnsi="Barlow"/>
          <w:sz w:val="36"/>
          <w:szCs w:val="36"/>
        </w:rPr>
        <w:t xml:space="preserve"> </w:t>
      </w:r>
      <w:r w:rsidRPr="00002E39">
        <w:rPr>
          <w:rFonts w:ascii="Barlow" w:hAnsi="Barlow"/>
          <w:sz w:val="36"/>
          <w:szCs w:val="36"/>
        </w:rPr>
        <w:t>choose for your own accommodation</w:t>
      </w:r>
      <w:r w:rsidR="009E29A9">
        <w:rPr>
          <w:rFonts w:ascii="Barlow" w:hAnsi="Barlow"/>
          <w:sz w:val="36"/>
          <w:szCs w:val="36"/>
        </w:rPr>
        <w:t>, ideally for 3 nights and with access to nature.</w:t>
      </w:r>
    </w:p>
    <w:p w14:paraId="48D571A6" w14:textId="536CC6B5" w:rsidR="00002E39" w:rsidRPr="00002E39" w:rsidRDefault="00002E39" w:rsidP="00002E39">
      <w:pPr>
        <w:rPr>
          <w:rFonts w:ascii="Barlow" w:hAnsi="Barlow"/>
          <w:sz w:val="36"/>
          <w:szCs w:val="36"/>
        </w:rPr>
      </w:pPr>
      <w:r>
        <w:rPr>
          <w:rFonts w:ascii="Barlow" w:hAnsi="Barlow"/>
          <w:sz w:val="36"/>
          <w:szCs w:val="36"/>
        </w:rPr>
        <w:t xml:space="preserve">For couple’s journeys it’s best to have a bed each next to one another. </w:t>
      </w:r>
    </w:p>
    <w:p w14:paraId="3F75C559" w14:textId="4AA401AB" w:rsidR="00002E39" w:rsidRDefault="00002E39" w:rsidP="00002E39">
      <w:pPr>
        <w:rPr>
          <w:rFonts w:ascii="Barlow" w:hAnsi="Barlow"/>
          <w:sz w:val="36"/>
          <w:szCs w:val="36"/>
        </w:rPr>
      </w:pPr>
      <w:r w:rsidRPr="00002E39">
        <w:rPr>
          <w:rFonts w:ascii="Barlow" w:hAnsi="Barlow"/>
          <w:sz w:val="36"/>
          <w:szCs w:val="36"/>
        </w:rPr>
        <w:t>Following the session</w:t>
      </w:r>
      <w:r w:rsidR="005059F0">
        <w:rPr>
          <w:rFonts w:ascii="Barlow" w:hAnsi="Barlow"/>
          <w:sz w:val="36"/>
          <w:szCs w:val="36"/>
        </w:rPr>
        <w:t xml:space="preserve"> it’s best to rest and relax,</w:t>
      </w:r>
      <w:r>
        <w:rPr>
          <w:rFonts w:ascii="Barlow" w:hAnsi="Barlow"/>
          <w:sz w:val="36"/>
          <w:szCs w:val="36"/>
        </w:rPr>
        <w:t xml:space="preserve"> there will be some light </w:t>
      </w:r>
      <w:r w:rsidR="000651FE">
        <w:rPr>
          <w:rFonts w:ascii="Barlow" w:hAnsi="Barlow"/>
          <w:sz w:val="36"/>
          <w:szCs w:val="36"/>
        </w:rPr>
        <w:t>meal</w:t>
      </w:r>
      <w:r>
        <w:rPr>
          <w:rFonts w:ascii="Barlow" w:hAnsi="Barlow"/>
          <w:sz w:val="36"/>
          <w:szCs w:val="36"/>
        </w:rPr>
        <w:t xml:space="preserve"> offered</w:t>
      </w:r>
      <w:r w:rsidR="002B24E8">
        <w:rPr>
          <w:rFonts w:ascii="Barlow" w:hAnsi="Barlow"/>
          <w:sz w:val="36"/>
          <w:szCs w:val="36"/>
        </w:rPr>
        <w:t xml:space="preserve"> or you can make provisions prior to the journey.</w:t>
      </w:r>
    </w:p>
    <w:p w14:paraId="3B5F0DA1" w14:textId="10E0E56D" w:rsidR="00002E39" w:rsidRDefault="00002E39" w:rsidP="00002E39">
      <w:pPr>
        <w:rPr>
          <w:rFonts w:ascii="Barlow" w:hAnsi="Barlow"/>
          <w:sz w:val="36"/>
          <w:szCs w:val="36"/>
        </w:rPr>
      </w:pPr>
      <w:r>
        <w:rPr>
          <w:rFonts w:ascii="Barlow" w:hAnsi="Barlow"/>
          <w:sz w:val="36"/>
          <w:szCs w:val="36"/>
        </w:rPr>
        <w:t xml:space="preserve">Your therapist will stay with you after the journey </w:t>
      </w:r>
      <w:r w:rsidR="005D0A86">
        <w:rPr>
          <w:rFonts w:ascii="Barlow" w:hAnsi="Barlow"/>
          <w:sz w:val="36"/>
          <w:szCs w:val="36"/>
        </w:rPr>
        <w:t>till you are comfortable to have space for yourself</w:t>
      </w:r>
      <w:r w:rsidR="002B24E8">
        <w:rPr>
          <w:rFonts w:ascii="Barlow" w:hAnsi="Barlow"/>
          <w:sz w:val="36"/>
          <w:szCs w:val="36"/>
        </w:rPr>
        <w:t xml:space="preserve">. It’s also </w:t>
      </w:r>
      <w:r w:rsidR="002B24E8">
        <w:rPr>
          <w:rFonts w:ascii="Barlow" w:hAnsi="Barlow"/>
          <w:sz w:val="36"/>
          <w:szCs w:val="36"/>
        </w:rPr>
        <w:lastRenderedPageBreak/>
        <w:t>possible for the therapist to stay with you overnight if that feels needed/helpful or arranged prior to the journey.</w:t>
      </w:r>
    </w:p>
    <w:p w14:paraId="71C4A423" w14:textId="1BB61671" w:rsidR="001A5D33" w:rsidRDefault="001A5D33" w:rsidP="00002E39">
      <w:pPr>
        <w:rPr>
          <w:rFonts w:ascii="Barlow" w:hAnsi="Barlow"/>
          <w:sz w:val="36"/>
          <w:szCs w:val="36"/>
        </w:rPr>
      </w:pPr>
      <w:r>
        <w:rPr>
          <w:rFonts w:ascii="Barlow" w:hAnsi="Barlow"/>
          <w:sz w:val="36"/>
          <w:szCs w:val="36"/>
        </w:rPr>
        <w:t xml:space="preserve">Therefore, this option should be taken into consideration whilst booking a suitable accommodation. </w:t>
      </w:r>
    </w:p>
    <w:p w14:paraId="0514CF85" w14:textId="77777777" w:rsidR="009E29A9" w:rsidRPr="00002E39" w:rsidRDefault="009E29A9" w:rsidP="00002E39">
      <w:pPr>
        <w:rPr>
          <w:rFonts w:ascii="Barlow" w:hAnsi="Barlow"/>
          <w:sz w:val="36"/>
          <w:szCs w:val="36"/>
        </w:rPr>
      </w:pPr>
    </w:p>
    <w:p w14:paraId="19F023F0" w14:textId="77777777" w:rsidR="00002E39" w:rsidRPr="00002E39" w:rsidRDefault="00002E39">
      <w:pPr>
        <w:rPr>
          <w:rFonts w:ascii="Barlow" w:hAnsi="Barlow"/>
          <w:sz w:val="36"/>
          <w:szCs w:val="36"/>
        </w:rPr>
      </w:pPr>
    </w:p>
    <w:sectPr w:rsidR="00002E39" w:rsidRPr="00002E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B0"/>
    <w:rsid w:val="00002E39"/>
    <w:rsid w:val="000651FE"/>
    <w:rsid w:val="001A5D33"/>
    <w:rsid w:val="001D48CC"/>
    <w:rsid w:val="002A2BEE"/>
    <w:rsid w:val="002B24E8"/>
    <w:rsid w:val="002D56D8"/>
    <w:rsid w:val="005059F0"/>
    <w:rsid w:val="005D0A86"/>
    <w:rsid w:val="008F6FB0"/>
    <w:rsid w:val="009E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729DF5"/>
  <w15:chartTrackingRefBased/>
  <w15:docId w15:val="{25A428A1-9F98-A248-A0F4-B73D2B0E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6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F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F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F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F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F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F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F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F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F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F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F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9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9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Religa</dc:creator>
  <cp:keywords/>
  <dc:description/>
  <cp:lastModifiedBy>agnieszka Religa</cp:lastModifiedBy>
  <cp:revision>2</cp:revision>
  <dcterms:created xsi:type="dcterms:W3CDTF">2025-10-07T19:02:00Z</dcterms:created>
  <dcterms:modified xsi:type="dcterms:W3CDTF">2025-10-07T19:02:00Z</dcterms:modified>
</cp:coreProperties>
</file>